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BD8BB" w14:textId="298E5E34" w:rsidR="000D5F39" w:rsidRDefault="00F31C47">
      <w:r>
        <w:rPr>
          <w:noProof/>
        </w:rPr>
        <w:drawing>
          <wp:inline distT="0" distB="0" distL="0" distR="0" wp14:anchorId="4164AA10" wp14:editId="04A8D63C">
            <wp:extent cx="6185140" cy="3782060"/>
            <wp:effectExtent l="0" t="0" r="6350" b="8890"/>
            <wp:docPr id="89064702" name="Picture 1" descr="Soybean meal | Feed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ybean meal | Feed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9235" cy="3784564"/>
                    </a:xfrm>
                    <a:prstGeom prst="rect">
                      <a:avLst/>
                    </a:prstGeom>
                    <a:noFill/>
                    <a:ln>
                      <a:noFill/>
                    </a:ln>
                  </pic:spPr>
                </pic:pic>
              </a:graphicData>
            </a:graphic>
          </wp:inline>
        </w:drawing>
      </w:r>
    </w:p>
    <w:p w14:paraId="3B05742C" w14:textId="77777777" w:rsidR="00F31C47" w:rsidRDefault="00F31C47" w:rsidP="00F31C47">
      <w:pPr>
        <w:rPr>
          <w:sz w:val="24"/>
          <w:szCs w:val="24"/>
        </w:rPr>
      </w:pPr>
    </w:p>
    <w:p w14:paraId="29CA3225" w14:textId="4F0D7757" w:rsidR="00F31C47" w:rsidRPr="00BD451F" w:rsidRDefault="00F31C47" w:rsidP="00F31C47">
      <w:pPr>
        <w:pStyle w:val="ListParagraph"/>
        <w:numPr>
          <w:ilvl w:val="0"/>
          <w:numId w:val="1"/>
        </w:numPr>
        <w:rPr>
          <w:b/>
          <w:bCs/>
          <w:sz w:val="24"/>
          <w:szCs w:val="24"/>
        </w:rPr>
      </w:pPr>
      <w:r w:rsidRPr="00BD451F">
        <w:rPr>
          <w:b/>
          <w:bCs/>
          <w:noProof/>
        </w:rPr>
        <w:drawing>
          <wp:anchor distT="0" distB="0" distL="114300" distR="114300" simplePos="0" relativeHeight="251656192" behindDoc="0" locked="0" layoutInCell="1" allowOverlap="1" wp14:anchorId="4BC21787" wp14:editId="2AC60BEF">
            <wp:simplePos x="0" y="0"/>
            <wp:positionH relativeFrom="column">
              <wp:posOffset>3191199</wp:posOffset>
            </wp:positionH>
            <wp:positionV relativeFrom="page">
              <wp:posOffset>5511572</wp:posOffset>
            </wp:positionV>
            <wp:extent cx="3060065" cy="1871345"/>
            <wp:effectExtent l="0" t="0" r="6985" b="0"/>
            <wp:wrapSquare wrapText="bothSides"/>
            <wp:docPr id="71927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0065" cy="1871345"/>
                    </a:xfrm>
                    <a:prstGeom prst="rect">
                      <a:avLst/>
                    </a:prstGeom>
                    <a:noFill/>
                    <a:ln>
                      <a:noFill/>
                    </a:ln>
                  </pic:spPr>
                </pic:pic>
              </a:graphicData>
            </a:graphic>
          </wp:anchor>
        </w:drawing>
      </w:r>
      <w:r w:rsidRPr="00BD451F">
        <w:rPr>
          <w:b/>
          <w:bCs/>
          <w:sz w:val="24"/>
          <w:szCs w:val="24"/>
        </w:rPr>
        <w:t>Soybean Meal</w:t>
      </w:r>
    </w:p>
    <w:p w14:paraId="397EBB0A" w14:textId="0D68B307" w:rsidR="00F31C47" w:rsidRPr="00F31C47" w:rsidRDefault="005663CB" w:rsidP="00F31C47">
      <w:pPr>
        <w:rPr>
          <w:sz w:val="24"/>
          <w:szCs w:val="24"/>
        </w:rPr>
      </w:pPr>
      <w:r>
        <w:rPr>
          <w:sz w:val="24"/>
          <w:szCs w:val="24"/>
        </w:rPr>
        <w:t>Rama Gum Industries (i) Ltd</w:t>
      </w:r>
      <w:r w:rsidR="00F31C47" w:rsidRPr="00F31C47">
        <w:rPr>
          <w:sz w:val="24"/>
          <w:szCs w:val="24"/>
        </w:rPr>
        <w:t xml:space="preserve"> is one of the main suppliers and global exporters for high-quality soybean meal in India. </w:t>
      </w:r>
    </w:p>
    <w:p w14:paraId="0CB761B1" w14:textId="77777777" w:rsidR="00F31C47" w:rsidRPr="00BD451F" w:rsidRDefault="00F31C47" w:rsidP="00F31C47">
      <w:pPr>
        <w:pStyle w:val="ListParagraph"/>
        <w:numPr>
          <w:ilvl w:val="0"/>
          <w:numId w:val="1"/>
        </w:numPr>
        <w:rPr>
          <w:b/>
          <w:bCs/>
          <w:sz w:val="24"/>
          <w:szCs w:val="24"/>
        </w:rPr>
      </w:pPr>
      <w:r w:rsidRPr="00BD451F">
        <w:rPr>
          <w:b/>
          <w:bCs/>
          <w:sz w:val="24"/>
          <w:szCs w:val="24"/>
        </w:rPr>
        <w:t>Product Description</w:t>
      </w:r>
    </w:p>
    <w:p w14:paraId="722B6816" w14:textId="77777777" w:rsidR="00F31C47" w:rsidRPr="00F31C47" w:rsidRDefault="00F31C47" w:rsidP="00F31C47">
      <w:pPr>
        <w:rPr>
          <w:sz w:val="24"/>
          <w:szCs w:val="24"/>
        </w:rPr>
      </w:pPr>
      <w:r w:rsidRPr="00F31C47">
        <w:rPr>
          <w:sz w:val="24"/>
          <w:szCs w:val="24"/>
        </w:rPr>
        <w:t>Soybean cake, oil meal, oil cake, ground soybean chips, or ground soybean flakes, it works as an excellent source of protein for animal feed as it contains the highest level of lysine of the plant protein concentrates. In practice, it is usually fed in combination with other protein sources.</w:t>
      </w:r>
    </w:p>
    <w:p w14:paraId="3E9C069A" w14:textId="77777777" w:rsidR="00F31C47" w:rsidRDefault="00F31C47"/>
    <w:p w14:paraId="45644633" w14:textId="77777777" w:rsidR="00F31C47" w:rsidRDefault="00F31C47"/>
    <w:p w14:paraId="1A39C3D5" w14:textId="77777777" w:rsidR="00F31C47" w:rsidRDefault="00F31C47"/>
    <w:p w14:paraId="20BF6029" w14:textId="77777777" w:rsidR="00F31C47" w:rsidRDefault="00F31C47"/>
    <w:p w14:paraId="5F78EB69" w14:textId="77777777" w:rsidR="00F31C47" w:rsidRDefault="00F31C47"/>
    <w:p w14:paraId="4774E76E" w14:textId="77777777" w:rsidR="00F31C47" w:rsidRDefault="00F31C47"/>
    <w:p w14:paraId="2E05ABA4" w14:textId="21813967" w:rsidR="00F31C47" w:rsidRPr="00BD451F" w:rsidRDefault="00F31C47" w:rsidP="00F31C47">
      <w:pPr>
        <w:rPr>
          <w:rFonts w:cstheme="minorHAnsi"/>
          <w:b/>
          <w:bCs/>
          <w:sz w:val="36"/>
          <w:szCs w:val="36"/>
        </w:rPr>
      </w:pPr>
      <w:r w:rsidRPr="00BD451F">
        <w:rPr>
          <w:rFonts w:cstheme="minorHAnsi"/>
          <w:b/>
          <w:bCs/>
          <w:sz w:val="28"/>
          <w:szCs w:val="28"/>
        </w:rPr>
        <w:lastRenderedPageBreak/>
        <w:t>Applications</w:t>
      </w:r>
      <w:r w:rsidR="00BD451F" w:rsidRPr="00BD451F">
        <w:rPr>
          <w:rFonts w:cstheme="minorHAnsi"/>
          <w:b/>
          <w:bCs/>
          <w:sz w:val="28"/>
          <w:szCs w:val="28"/>
        </w:rPr>
        <w:t>:</w:t>
      </w:r>
      <w:r w:rsidRPr="00BD451F">
        <w:rPr>
          <w:rFonts w:cstheme="minorHAnsi"/>
          <w:b/>
          <w:bCs/>
          <w:sz w:val="36"/>
          <w:szCs w:val="36"/>
        </w:rPr>
        <w:t xml:space="preserve"> </w:t>
      </w:r>
    </w:p>
    <w:p w14:paraId="3161C4D8" w14:textId="2AB6838C" w:rsidR="00F31C47" w:rsidRDefault="00F31C47" w:rsidP="00F31C47">
      <w:r w:rsidRPr="00F31C47">
        <w:rPr>
          <w:rFonts w:ascii="ADLaM Display" w:hAnsi="ADLaM Display" w:cs="ADLaM Display"/>
          <w:noProof/>
          <w:sz w:val="32"/>
          <w:szCs w:val="32"/>
        </w:rPr>
        <w:drawing>
          <wp:anchor distT="0" distB="0" distL="114300" distR="114300" simplePos="0" relativeHeight="251664384" behindDoc="0" locked="0" layoutInCell="1" allowOverlap="1" wp14:anchorId="51B5B235" wp14:editId="790C0ED9">
            <wp:simplePos x="0" y="0"/>
            <wp:positionH relativeFrom="column">
              <wp:posOffset>0</wp:posOffset>
            </wp:positionH>
            <wp:positionV relativeFrom="page">
              <wp:posOffset>1302062</wp:posOffset>
            </wp:positionV>
            <wp:extent cx="3147695" cy="2096135"/>
            <wp:effectExtent l="0" t="0" r="0" b="0"/>
            <wp:wrapSquare wrapText="bothSides"/>
            <wp:docPr id="39926142" name="Picture 4" descr="Fermented Soybean Meal For Animal Feed at Best Price in Juneau | Global  Service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rmented Soybean Meal For Animal Feed at Best Price in Juneau | Global  Services Ll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695" cy="209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3F253" w14:textId="77777777" w:rsidR="00F31C47" w:rsidRDefault="00F31C47" w:rsidP="00F31C47">
      <w:pPr>
        <w:pStyle w:val="ListParagraph"/>
      </w:pPr>
    </w:p>
    <w:p w14:paraId="3EA54C08" w14:textId="77777777" w:rsidR="00F31C47" w:rsidRDefault="00F31C47" w:rsidP="00F31C47">
      <w:pPr>
        <w:pStyle w:val="ListParagraph"/>
      </w:pPr>
    </w:p>
    <w:p w14:paraId="74324D73" w14:textId="77777777" w:rsidR="00F31C47" w:rsidRDefault="00F31C47" w:rsidP="00F31C47">
      <w:pPr>
        <w:pStyle w:val="ListParagraph"/>
      </w:pPr>
    </w:p>
    <w:p w14:paraId="3F17233F" w14:textId="77777777" w:rsidR="00F31C47" w:rsidRDefault="00F31C47" w:rsidP="00F31C47">
      <w:pPr>
        <w:pStyle w:val="ListParagraph"/>
      </w:pPr>
    </w:p>
    <w:p w14:paraId="78E954A6" w14:textId="77777777" w:rsidR="00F31C47" w:rsidRDefault="00F31C47" w:rsidP="00F31C47">
      <w:pPr>
        <w:pStyle w:val="ListParagraph"/>
      </w:pPr>
    </w:p>
    <w:p w14:paraId="74BE67F4" w14:textId="77777777" w:rsidR="00F31C47" w:rsidRDefault="00F31C47" w:rsidP="00F31C47">
      <w:pPr>
        <w:pStyle w:val="ListParagraph"/>
      </w:pPr>
    </w:p>
    <w:p w14:paraId="6BED4114" w14:textId="77777777" w:rsidR="00F31C47" w:rsidRDefault="00F31C47" w:rsidP="00F31C47">
      <w:pPr>
        <w:pStyle w:val="ListParagraph"/>
      </w:pPr>
    </w:p>
    <w:p w14:paraId="732E9676" w14:textId="77777777" w:rsidR="00F31C47" w:rsidRDefault="00F31C47" w:rsidP="00F31C47"/>
    <w:p w14:paraId="0DE52F21" w14:textId="77777777" w:rsidR="00F31C47" w:rsidRDefault="00F31C47" w:rsidP="00F31C47">
      <w:pPr>
        <w:pStyle w:val="ListParagraph"/>
      </w:pPr>
    </w:p>
    <w:p w14:paraId="7BAF7FEA" w14:textId="78A20386" w:rsidR="00F31C47" w:rsidRDefault="00F31C47" w:rsidP="00F31C47">
      <w:pPr>
        <w:pStyle w:val="ListParagraph"/>
        <w:numPr>
          <w:ilvl w:val="0"/>
          <w:numId w:val="1"/>
        </w:numPr>
      </w:pPr>
      <w:r w:rsidRPr="00F31C47">
        <w:t>A palatable source of protein, it is the dominant source in the rations of most farm animals, poultry and fish. It constitutes two-thirds of the total world output of</w:t>
      </w:r>
      <w:r>
        <w:t xml:space="preserve"> </w:t>
      </w:r>
      <w:r w:rsidRPr="00F31C47">
        <w:t>protein feedstuffs.</w:t>
      </w:r>
    </w:p>
    <w:p w14:paraId="4558EFE9" w14:textId="0103CDC8" w:rsidR="00F31C47" w:rsidRDefault="00F31C47" w:rsidP="00F31C47">
      <w:r>
        <w:rPr>
          <w:noProof/>
        </w:rPr>
        <w:drawing>
          <wp:inline distT="0" distB="0" distL="0" distR="0" wp14:anchorId="60D9CFD1" wp14:editId="7B0931BD">
            <wp:extent cx="3208655" cy="2139351"/>
            <wp:effectExtent l="0" t="0" r="0" b="0"/>
            <wp:docPr id="1131637091" name="Picture 5" descr="Soybean mea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ybean meal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1051" cy="2154283"/>
                    </a:xfrm>
                    <a:prstGeom prst="rect">
                      <a:avLst/>
                    </a:prstGeom>
                    <a:noFill/>
                    <a:ln>
                      <a:noFill/>
                    </a:ln>
                  </pic:spPr>
                </pic:pic>
              </a:graphicData>
            </a:graphic>
          </wp:inline>
        </w:drawing>
      </w:r>
    </w:p>
    <w:p w14:paraId="619C2AA4" w14:textId="13889E8D" w:rsidR="00F31C47" w:rsidRDefault="00F31C47" w:rsidP="00F31C47">
      <w:pPr>
        <w:pStyle w:val="ListParagraph"/>
        <w:numPr>
          <w:ilvl w:val="0"/>
          <w:numId w:val="1"/>
        </w:numPr>
        <w:spacing w:after="0"/>
      </w:pPr>
      <w:r w:rsidRPr="00F31C47">
        <w:t>Used in food products as protein alternatives and soymilk, especially in bakery products. Also used to make defatted soy flour, soy protein concentrates and textured soy protein products.</w:t>
      </w:r>
    </w:p>
    <w:p w14:paraId="41158260" w14:textId="0DA7BC48" w:rsidR="00F31C47" w:rsidRDefault="00F31C47" w:rsidP="00F31C47">
      <w:pPr>
        <w:spacing w:after="0"/>
      </w:pPr>
      <w:r>
        <w:rPr>
          <w:noProof/>
        </w:rPr>
        <w:drawing>
          <wp:anchor distT="0" distB="0" distL="114300" distR="114300" simplePos="0" relativeHeight="251660288" behindDoc="0" locked="0" layoutInCell="1" allowOverlap="1" wp14:anchorId="594B4AA9" wp14:editId="4AB0C883">
            <wp:simplePos x="0" y="0"/>
            <wp:positionH relativeFrom="column">
              <wp:posOffset>103517</wp:posOffset>
            </wp:positionH>
            <wp:positionV relativeFrom="page">
              <wp:posOffset>6900605</wp:posOffset>
            </wp:positionV>
            <wp:extent cx="3190875" cy="2259965"/>
            <wp:effectExtent l="0" t="0" r="9525" b="6985"/>
            <wp:wrapSquare wrapText="bothSides"/>
            <wp:docPr id="6840495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2259965"/>
                    </a:xfrm>
                    <a:prstGeom prst="rect">
                      <a:avLst/>
                    </a:prstGeom>
                    <a:noFill/>
                    <a:ln>
                      <a:noFill/>
                    </a:ln>
                  </pic:spPr>
                </pic:pic>
              </a:graphicData>
            </a:graphic>
          </wp:anchor>
        </w:drawing>
      </w:r>
    </w:p>
    <w:p w14:paraId="3AC4BC3D" w14:textId="63B764ED" w:rsidR="00F31C47" w:rsidRDefault="00F31C47" w:rsidP="00F31C47">
      <w:pPr>
        <w:spacing w:after="0"/>
      </w:pPr>
    </w:p>
    <w:p w14:paraId="4D363A8D" w14:textId="3905F03E" w:rsidR="00F31C47" w:rsidRDefault="00F31C47" w:rsidP="00F31C47">
      <w:pPr>
        <w:spacing w:after="0"/>
      </w:pPr>
    </w:p>
    <w:p w14:paraId="5C92DA00" w14:textId="57A55CE3" w:rsidR="00F31C47" w:rsidRDefault="00F31C47" w:rsidP="00F31C47">
      <w:pPr>
        <w:spacing w:after="0"/>
      </w:pPr>
    </w:p>
    <w:p w14:paraId="0667E0A6" w14:textId="77777777" w:rsidR="00F31C47" w:rsidRDefault="00F31C47" w:rsidP="00F31C47">
      <w:pPr>
        <w:spacing w:after="0"/>
      </w:pPr>
    </w:p>
    <w:p w14:paraId="1EEC8118" w14:textId="77777777" w:rsidR="00F31C47" w:rsidRDefault="00F31C47" w:rsidP="00F31C47">
      <w:pPr>
        <w:spacing w:after="0"/>
      </w:pPr>
    </w:p>
    <w:p w14:paraId="7F49FCE8" w14:textId="77777777" w:rsidR="00F31C47" w:rsidRDefault="00F31C47" w:rsidP="00F31C47">
      <w:pPr>
        <w:spacing w:after="0"/>
      </w:pPr>
    </w:p>
    <w:p w14:paraId="2760EF09" w14:textId="77777777" w:rsidR="00F31C47" w:rsidRDefault="00F31C47" w:rsidP="00F31C47">
      <w:pPr>
        <w:spacing w:after="0"/>
      </w:pPr>
    </w:p>
    <w:p w14:paraId="55C4E414" w14:textId="77777777" w:rsidR="00F31C47" w:rsidRDefault="00F31C47" w:rsidP="00F31C47">
      <w:pPr>
        <w:spacing w:after="0"/>
      </w:pPr>
    </w:p>
    <w:p w14:paraId="1ABA0D8F" w14:textId="77777777" w:rsidR="00F31C47" w:rsidRDefault="00F31C47" w:rsidP="00F31C47">
      <w:pPr>
        <w:spacing w:after="0"/>
      </w:pPr>
    </w:p>
    <w:p w14:paraId="156932FE" w14:textId="77777777" w:rsidR="00F31C47" w:rsidRDefault="00F31C47" w:rsidP="00F31C47">
      <w:pPr>
        <w:spacing w:after="0"/>
      </w:pPr>
    </w:p>
    <w:p w14:paraId="4E2E237D" w14:textId="77777777" w:rsidR="00F31C47" w:rsidRDefault="00F31C47" w:rsidP="00F31C47">
      <w:pPr>
        <w:spacing w:after="0"/>
      </w:pPr>
    </w:p>
    <w:p w14:paraId="362DF45E" w14:textId="77777777" w:rsidR="00F31C47" w:rsidRDefault="00F31C47" w:rsidP="00F31C47">
      <w:pPr>
        <w:spacing w:after="0"/>
      </w:pPr>
    </w:p>
    <w:p w14:paraId="71EB01FB" w14:textId="77777777" w:rsidR="00BD451F" w:rsidRDefault="00F31C47" w:rsidP="00BD451F">
      <w:pPr>
        <w:pStyle w:val="ListParagraph"/>
        <w:numPr>
          <w:ilvl w:val="0"/>
          <w:numId w:val="1"/>
        </w:numPr>
        <w:spacing w:after="0"/>
      </w:pPr>
      <w:r w:rsidRPr="00F31C47">
        <w:t>Soybean meals are used across industries as soy wood adhesive, paper coatings, lubricants, cleaners and other environmentally-friendly products</w:t>
      </w:r>
    </w:p>
    <w:p w14:paraId="5F215FE8" w14:textId="209E3F31" w:rsidR="00E40300" w:rsidRPr="00BD451F" w:rsidRDefault="00E40300" w:rsidP="00BD451F">
      <w:pPr>
        <w:spacing w:after="0"/>
        <w:rPr>
          <w:rFonts w:cstheme="minorHAnsi"/>
          <w:b/>
          <w:bCs/>
          <w:sz w:val="28"/>
          <w:szCs w:val="28"/>
        </w:rPr>
      </w:pPr>
      <w:r w:rsidRPr="00BD451F">
        <w:rPr>
          <w:rFonts w:cstheme="minorHAnsi"/>
          <w:b/>
          <w:bCs/>
          <w:sz w:val="28"/>
          <w:szCs w:val="28"/>
        </w:rPr>
        <w:lastRenderedPageBreak/>
        <w:t xml:space="preserve">Specifications: </w:t>
      </w:r>
    </w:p>
    <w:tbl>
      <w:tblPr>
        <w:tblpPr w:leftFromText="180" w:rightFromText="180" w:vertAnchor="text" w:horzAnchor="margin" w:tblpXSpec="center" w:tblpY="225"/>
        <w:tblW w:w="10866" w:type="dxa"/>
        <w:tblLook w:val="04A0" w:firstRow="1" w:lastRow="0" w:firstColumn="1" w:lastColumn="0" w:noHBand="0" w:noVBand="1"/>
      </w:tblPr>
      <w:tblGrid>
        <w:gridCol w:w="1541"/>
        <w:gridCol w:w="1220"/>
        <w:gridCol w:w="1852"/>
        <w:gridCol w:w="1911"/>
        <w:gridCol w:w="2050"/>
        <w:gridCol w:w="2070"/>
        <w:gridCol w:w="222"/>
      </w:tblGrid>
      <w:tr w:rsidR="00BD451F" w:rsidRPr="00BD451F" w14:paraId="5E2FC244" w14:textId="77777777" w:rsidTr="00BD451F">
        <w:trPr>
          <w:gridAfter w:val="1"/>
          <w:wAfter w:w="222" w:type="dxa"/>
          <w:trHeight w:val="585"/>
        </w:trPr>
        <w:tc>
          <w:tcPr>
            <w:tcW w:w="1541" w:type="dxa"/>
            <w:vMerge w:val="restart"/>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EFFD77C"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r w:rsidRPr="00BD451F">
              <w:rPr>
                <w:rFonts w:ascii="Calibri" w:eastAsia="Times New Roman" w:hAnsi="Calibri" w:cs="Calibri"/>
                <w:b/>
                <w:bCs/>
                <w:color w:val="FFFFFF"/>
                <w:kern w:val="0"/>
                <w:sz w:val="28"/>
                <w:szCs w:val="28"/>
                <w:lang w:eastAsia="en-IN"/>
                <w14:ligatures w14:val="none"/>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7FA7761"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r w:rsidRPr="00BD451F">
              <w:rPr>
                <w:rFonts w:ascii="Calibri" w:eastAsia="Times New Roman" w:hAnsi="Calibri" w:cs="Calibri"/>
                <w:b/>
                <w:bCs/>
                <w:color w:val="FFFFFF"/>
                <w:kern w:val="0"/>
                <w:sz w:val="28"/>
                <w:szCs w:val="28"/>
                <w:lang w:eastAsia="en-IN"/>
                <w14:ligatures w14:val="none"/>
              </w:rPr>
              <w:t> </w:t>
            </w:r>
          </w:p>
        </w:tc>
        <w:tc>
          <w:tcPr>
            <w:tcW w:w="1852"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4EC29B14"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r w:rsidRPr="00BD451F">
              <w:rPr>
                <w:rFonts w:ascii="Calibri" w:eastAsia="Times New Roman" w:hAnsi="Calibri" w:cs="Calibri"/>
                <w:b/>
                <w:bCs/>
                <w:color w:val="FFFFFF"/>
                <w:kern w:val="0"/>
                <w:sz w:val="28"/>
                <w:szCs w:val="28"/>
                <w:lang w:eastAsia="en-IN"/>
                <w14:ligatures w14:val="none"/>
              </w:rPr>
              <w:t xml:space="preserve"> Standard</w:t>
            </w:r>
            <w:r w:rsidRPr="00BD451F">
              <w:rPr>
                <w:rFonts w:ascii="Calibri" w:eastAsia="Times New Roman" w:hAnsi="Calibri" w:cs="Calibri"/>
                <w:b/>
                <w:bCs/>
                <w:color w:val="FFFFFF"/>
                <w:kern w:val="0"/>
                <w:sz w:val="28"/>
                <w:szCs w:val="28"/>
                <w:lang w:eastAsia="en-IN"/>
                <w14:ligatures w14:val="none"/>
              </w:rPr>
              <w:br/>
              <w:t>Soybean Meal</w:t>
            </w:r>
          </w:p>
        </w:tc>
        <w:tc>
          <w:tcPr>
            <w:tcW w:w="1911"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AC43C1D"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r w:rsidRPr="00BD451F">
              <w:rPr>
                <w:rFonts w:ascii="Calibri" w:eastAsia="Times New Roman" w:hAnsi="Calibri" w:cs="Calibri"/>
                <w:b/>
                <w:bCs/>
                <w:color w:val="FFFFFF"/>
                <w:kern w:val="0"/>
                <w:sz w:val="28"/>
                <w:szCs w:val="28"/>
                <w:lang w:eastAsia="en-IN"/>
                <w14:ligatures w14:val="none"/>
              </w:rPr>
              <w:t xml:space="preserve">Hipro </w:t>
            </w:r>
            <w:r w:rsidRPr="00BD451F">
              <w:rPr>
                <w:rFonts w:ascii="Calibri" w:eastAsia="Times New Roman" w:hAnsi="Calibri" w:cs="Calibri"/>
                <w:b/>
                <w:bCs/>
                <w:color w:val="FFFFFF"/>
                <w:kern w:val="0"/>
                <w:sz w:val="28"/>
                <w:szCs w:val="28"/>
                <w:lang w:eastAsia="en-IN"/>
                <w14:ligatures w14:val="none"/>
              </w:rPr>
              <w:br/>
              <w:t>Soybean Meal</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7542E2F3" w14:textId="3F9194B6"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r w:rsidRPr="00BD451F">
              <w:rPr>
                <w:rFonts w:ascii="Calibri" w:eastAsia="Times New Roman" w:hAnsi="Calibri" w:cs="Calibri"/>
                <w:b/>
                <w:bCs/>
                <w:color w:val="FFFFFF"/>
                <w:kern w:val="0"/>
                <w:sz w:val="28"/>
                <w:szCs w:val="28"/>
                <w:lang w:eastAsia="en-IN"/>
                <w14:ligatures w14:val="none"/>
              </w:rPr>
              <w:t>Dehulled Hipro</w:t>
            </w:r>
            <w:r w:rsidRPr="00BD451F">
              <w:rPr>
                <w:rFonts w:ascii="Calibri" w:eastAsia="Times New Roman" w:hAnsi="Calibri" w:cs="Calibri"/>
                <w:b/>
                <w:bCs/>
                <w:color w:val="FFFFFF"/>
                <w:kern w:val="0"/>
                <w:sz w:val="28"/>
                <w:szCs w:val="28"/>
                <w:lang w:eastAsia="en-IN"/>
                <w14:ligatures w14:val="none"/>
              </w:rPr>
              <w:br/>
              <w:t>Soy Meal</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220969E2"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r w:rsidRPr="00BD451F">
              <w:rPr>
                <w:rFonts w:ascii="Calibri" w:eastAsia="Times New Roman" w:hAnsi="Calibri" w:cs="Calibri"/>
                <w:b/>
                <w:bCs/>
                <w:color w:val="FFFFFF"/>
                <w:kern w:val="0"/>
                <w:sz w:val="28"/>
                <w:szCs w:val="28"/>
                <w:lang w:eastAsia="en-IN"/>
                <w14:ligatures w14:val="none"/>
              </w:rPr>
              <w:t>Dehulled Super</w:t>
            </w:r>
            <w:r w:rsidRPr="00BD451F">
              <w:rPr>
                <w:rFonts w:ascii="Calibri" w:eastAsia="Times New Roman" w:hAnsi="Calibri" w:cs="Calibri"/>
                <w:b/>
                <w:bCs/>
                <w:color w:val="FFFFFF"/>
                <w:kern w:val="0"/>
                <w:sz w:val="28"/>
                <w:szCs w:val="28"/>
                <w:lang w:eastAsia="en-IN"/>
                <w14:ligatures w14:val="none"/>
              </w:rPr>
              <w:br/>
              <w:t>Hipro Soy Meal</w:t>
            </w:r>
          </w:p>
        </w:tc>
      </w:tr>
      <w:tr w:rsidR="00BD451F" w:rsidRPr="00BD451F" w14:paraId="2A297FF7" w14:textId="77777777" w:rsidTr="00BD451F">
        <w:trPr>
          <w:trHeight w:val="300"/>
        </w:trPr>
        <w:tc>
          <w:tcPr>
            <w:tcW w:w="1541" w:type="dxa"/>
            <w:vMerge/>
            <w:tcBorders>
              <w:top w:val="single" w:sz="4" w:space="0" w:color="auto"/>
              <w:left w:val="single" w:sz="4" w:space="0" w:color="auto"/>
              <w:bottom w:val="single" w:sz="4" w:space="0" w:color="auto"/>
              <w:right w:val="single" w:sz="4" w:space="0" w:color="auto"/>
            </w:tcBorders>
            <w:vAlign w:val="center"/>
            <w:hideMark/>
          </w:tcPr>
          <w:p w14:paraId="693C8943"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26AB205"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14:paraId="623C4C1F"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3E412717"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6485716C"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6E5D34CB"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p>
        </w:tc>
        <w:tc>
          <w:tcPr>
            <w:tcW w:w="222" w:type="dxa"/>
            <w:tcBorders>
              <w:top w:val="nil"/>
              <w:left w:val="nil"/>
              <w:bottom w:val="nil"/>
              <w:right w:val="nil"/>
            </w:tcBorders>
            <w:shd w:val="clear" w:color="auto" w:fill="auto"/>
            <w:noWrap/>
            <w:vAlign w:val="bottom"/>
            <w:hideMark/>
          </w:tcPr>
          <w:p w14:paraId="08BF338E" w14:textId="77777777" w:rsidR="00BD451F" w:rsidRPr="00BD451F" w:rsidRDefault="00BD451F" w:rsidP="00BD451F">
            <w:pPr>
              <w:spacing w:after="0" w:line="240" w:lineRule="auto"/>
              <w:rPr>
                <w:rFonts w:ascii="Calibri" w:eastAsia="Times New Roman" w:hAnsi="Calibri" w:cs="Calibri"/>
                <w:b/>
                <w:bCs/>
                <w:color w:val="FFFFFF"/>
                <w:kern w:val="0"/>
                <w:sz w:val="28"/>
                <w:szCs w:val="28"/>
                <w:lang w:eastAsia="en-IN"/>
                <w14:ligatures w14:val="none"/>
              </w:rPr>
            </w:pPr>
          </w:p>
        </w:tc>
      </w:tr>
      <w:tr w:rsidR="00BD451F" w:rsidRPr="00BD451F" w14:paraId="754CCE04" w14:textId="77777777" w:rsidTr="00BD451F">
        <w:trPr>
          <w:trHeight w:val="585"/>
        </w:trPr>
        <w:tc>
          <w:tcPr>
            <w:tcW w:w="15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1EF51C"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Protein</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ADE67F"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 xml:space="preserve"> %(Min.)</w:t>
            </w:r>
          </w:p>
        </w:tc>
        <w:tc>
          <w:tcPr>
            <w:tcW w:w="1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0803D"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46</w:t>
            </w:r>
          </w:p>
        </w:tc>
        <w:tc>
          <w:tcPr>
            <w:tcW w:w="1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45F6E"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48</w:t>
            </w:r>
          </w:p>
        </w:tc>
        <w:tc>
          <w:tcPr>
            <w:tcW w:w="20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FDCC6F"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49</w:t>
            </w:r>
          </w:p>
        </w:tc>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98B77B"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50</w:t>
            </w:r>
          </w:p>
        </w:tc>
        <w:tc>
          <w:tcPr>
            <w:tcW w:w="222" w:type="dxa"/>
            <w:vAlign w:val="center"/>
            <w:hideMark/>
          </w:tcPr>
          <w:p w14:paraId="00C3DEF3" w14:textId="77777777" w:rsidR="00BD451F" w:rsidRPr="00BD451F" w:rsidRDefault="00BD451F" w:rsidP="00BD451F">
            <w:pPr>
              <w:spacing w:after="0" w:line="240" w:lineRule="auto"/>
              <w:rPr>
                <w:rFonts w:ascii="Times New Roman" w:eastAsia="Times New Roman" w:hAnsi="Times New Roman" w:cs="Times New Roman"/>
                <w:kern w:val="0"/>
                <w:sz w:val="20"/>
                <w:szCs w:val="20"/>
                <w:lang w:eastAsia="en-IN"/>
                <w14:ligatures w14:val="none"/>
              </w:rPr>
            </w:pPr>
          </w:p>
        </w:tc>
      </w:tr>
      <w:tr w:rsidR="00BD451F" w:rsidRPr="00BD451F" w14:paraId="74DD0B0B" w14:textId="77777777" w:rsidTr="00BD451F">
        <w:trPr>
          <w:trHeight w:val="585"/>
        </w:trPr>
        <w:tc>
          <w:tcPr>
            <w:tcW w:w="15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86312"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Moisture</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4D730B"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 xml:space="preserve"> %(Mix.)</w:t>
            </w:r>
          </w:p>
        </w:tc>
        <w:tc>
          <w:tcPr>
            <w:tcW w:w="1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434E1A"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12</w:t>
            </w:r>
          </w:p>
        </w:tc>
        <w:tc>
          <w:tcPr>
            <w:tcW w:w="1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1824E0"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11</w:t>
            </w:r>
          </w:p>
        </w:tc>
        <w:tc>
          <w:tcPr>
            <w:tcW w:w="20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4B484B"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11%Max</w:t>
            </w:r>
          </w:p>
        </w:tc>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213172"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10</w:t>
            </w:r>
          </w:p>
        </w:tc>
        <w:tc>
          <w:tcPr>
            <w:tcW w:w="222" w:type="dxa"/>
            <w:vAlign w:val="center"/>
            <w:hideMark/>
          </w:tcPr>
          <w:p w14:paraId="7472D833" w14:textId="77777777" w:rsidR="00BD451F" w:rsidRPr="00BD451F" w:rsidRDefault="00BD451F" w:rsidP="00BD451F">
            <w:pPr>
              <w:spacing w:after="0" w:line="240" w:lineRule="auto"/>
              <w:rPr>
                <w:rFonts w:ascii="Times New Roman" w:eastAsia="Times New Roman" w:hAnsi="Times New Roman" w:cs="Times New Roman"/>
                <w:kern w:val="0"/>
                <w:sz w:val="20"/>
                <w:szCs w:val="20"/>
                <w:lang w:eastAsia="en-IN"/>
                <w14:ligatures w14:val="none"/>
              </w:rPr>
            </w:pPr>
          </w:p>
        </w:tc>
      </w:tr>
      <w:tr w:rsidR="00BD451F" w:rsidRPr="00BD451F" w14:paraId="6FDB32D1" w14:textId="77777777" w:rsidTr="00BD451F">
        <w:trPr>
          <w:trHeight w:val="585"/>
        </w:trPr>
        <w:tc>
          <w:tcPr>
            <w:tcW w:w="15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FDA233"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Acid Ins. Ash</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446C73"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 xml:space="preserve"> %(Mix.)</w:t>
            </w:r>
          </w:p>
        </w:tc>
        <w:tc>
          <w:tcPr>
            <w:tcW w:w="1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013D29"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2.5</w:t>
            </w:r>
          </w:p>
        </w:tc>
        <w:tc>
          <w:tcPr>
            <w:tcW w:w="1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942F60"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1.5</w:t>
            </w:r>
          </w:p>
        </w:tc>
        <w:tc>
          <w:tcPr>
            <w:tcW w:w="20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EA5BC7"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1</w:t>
            </w:r>
          </w:p>
        </w:tc>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FBC56"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1/td&gt;</w:t>
            </w:r>
          </w:p>
        </w:tc>
        <w:tc>
          <w:tcPr>
            <w:tcW w:w="222" w:type="dxa"/>
            <w:vAlign w:val="center"/>
            <w:hideMark/>
          </w:tcPr>
          <w:p w14:paraId="0D78D6F5" w14:textId="77777777" w:rsidR="00BD451F" w:rsidRPr="00BD451F" w:rsidRDefault="00BD451F" w:rsidP="00BD451F">
            <w:pPr>
              <w:spacing w:after="0" w:line="240" w:lineRule="auto"/>
              <w:rPr>
                <w:rFonts w:ascii="Times New Roman" w:eastAsia="Times New Roman" w:hAnsi="Times New Roman" w:cs="Times New Roman"/>
                <w:kern w:val="0"/>
                <w:sz w:val="20"/>
                <w:szCs w:val="20"/>
                <w:lang w:eastAsia="en-IN"/>
                <w14:ligatures w14:val="none"/>
              </w:rPr>
            </w:pPr>
          </w:p>
        </w:tc>
      </w:tr>
      <w:tr w:rsidR="00BD451F" w:rsidRPr="00BD451F" w14:paraId="3F621021" w14:textId="77777777" w:rsidTr="00BD451F">
        <w:trPr>
          <w:trHeight w:val="585"/>
        </w:trPr>
        <w:tc>
          <w:tcPr>
            <w:tcW w:w="15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97682"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Total Ash</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84395D"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 xml:space="preserve"> %(Mix.)</w:t>
            </w:r>
          </w:p>
        </w:tc>
        <w:tc>
          <w:tcPr>
            <w:tcW w:w="1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9959FC"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7.5</w:t>
            </w:r>
          </w:p>
        </w:tc>
        <w:tc>
          <w:tcPr>
            <w:tcW w:w="1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DF10B"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6.5</w:t>
            </w:r>
          </w:p>
        </w:tc>
        <w:tc>
          <w:tcPr>
            <w:tcW w:w="20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4EAF8"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6.5</w:t>
            </w:r>
          </w:p>
        </w:tc>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A6F9DF"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6.5</w:t>
            </w:r>
          </w:p>
        </w:tc>
        <w:tc>
          <w:tcPr>
            <w:tcW w:w="222" w:type="dxa"/>
            <w:vAlign w:val="center"/>
            <w:hideMark/>
          </w:tcPr>
          <w:p w14:paraId="4DCCA851" w14:textId="77777777" w:rsidR="00BD451F" w:rsidRPr="00BD451F" w:rsidRDefault="00BD451F" w:rsidP="00BD451F">
            <w:pPr>
              <w:spacing w:after="0" w:line="240" w:lineRule="auto"/>
              <w:rPr>
                <w:rFonts w:ascii="Times New Roman" w:eastAsia="Times New Roman" w:hAnsi="Times New Roman" w:cs="Times New Roman"/>
                <w:kern w:val="0"/>
                <w:sz w:val="20"/>
                <w:szCs w:val="20"/>
                <w:lang w:eastAsia="en-IN"/>
                <w14:ligatures w14:val="none"/>
              </w:rPr>
            </w:pPr>
          </w:p>
        </w:tc>
      </w:tr>
      <w:tr w:rsidR="00BD451F" w:rsidRPr="00BD451F" w14:paraId="5C639CE0" w14:textId="77777777" w:rsidTr="00BD451F">
        <w:trPr>
          <w:trHeight w:val="585"/>
        </w:trPr>
        <w:tc>
          <w:tcPr>
            <w:tcW w:w="15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11A0A0"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Fiber</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4BDD69"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 xml:space="preserve"> %(Mix.)</w:t>
            </w:r>
          </w:p>
        </w:tc>
        <w:tc>
          <w:tcPr>
            <w:tcW w:w="1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79E355"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7</w:t>
            </w:r>
          </w:p>
        </w:tc>
        <w:tc>
          <w:tcPr>
            <w:tcW w:w="1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12F3B8"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6</w:t>
            </w:r>
          </w:p>
        </w:tc>
        <w:tc>
          <w:tcPr>
            <w:tcW w:w="20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CAA64"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4.5</w:t>
            </w:r>
          </w:p>
        </w:tc>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C1A249"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4</w:t>
            </w:r>
          </w:p>
        </w:tc>
        <w:tc>
          <w:tcPr>
            <w:tcW w:w="222" w:type="dxa"/>
            <w:vAlign w:val="center"/>
            <w:hideMark/>
          </w:tcPr>
          <w:p w14:paraId="567B89D5" w14:textId="77777777" w:rsidR="00BD451F" w:rsidRPr="00BD451F" w:rsidRDefault="00BD451F" w:rsidP="00BD451F">
            <w:pPr>
              <w:spacing w:after="0" w:line="240" w:lineRule="auto"/>
              <w:rPr>
                <w:rFonts w:ascii="Times New Roman" w:eastAsia="Times New Roman" w:hAnsi="Times New Roman" w:cs="Times New Roman"/>
                <w:kern w:val="0"/>
                <w:sz w:val="20"/>
                <w:szCs w:val="20"/>
                <w:lang w:eastAsia="en-IN"/>
                <w14:ligatures w14:val="none"/>
              </w:rPr>
            </w:pPr>
          </w:p>
        </w:tc>
      </w:tr>
      <w:tr w:rsidR="00BD451F" w:rsidRPr="00BD451F" w14:paraId="1DE3FB1E" w14:textId="77777777" w:rsidTr="00BD451F">
        <w:trPr>
          <w:trHeight w:val="585"/>
        </w:trPr>
        <w:tc>
          <w:tcPr>
            <w:tcW w:w="15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617D0"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Fat</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4C699E"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 xml:space="preserve"> %(Mix.)</w:t>
            </w:r>
          </w:p>
        </w:tc>
        <w:tc>
          <w:tcPr>
            <w:tcW w:w="1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CB156"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1.5</w:t>
            </w:r>
          </w:p>
        </w:tc>
        <w:tc>
          <w:tcPr>
            <w:tcW w:w="1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ABE90A"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1.5</w:t>
            </w:r>
          </w:p>
        </w:tc>
        <w:tc>
          <w:tcPr>
            <w:tcW w:w="20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17F255"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1.5</w:t>
            </w:r>
          </w:p>
        </w:tc>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88E94"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1.2</w:t>
            </w:r>
          </w:p>
        </w:tc>
        <w:tc>
          <w:tcPr>
            <w:tcW w:w="222" w:type="dxa"/>
            <w:vAlign w:val="center"/>
            <w:hideMark/>
          </w:tcPr>
          <w:p w14:paraId="4942AC97" w14:textId="77777777" w:rsidR="00BD451F" w:rsidRPr="00BD451F" w:rsidRDefault="00BD451F" w:rsidP="00BD451F">
            <w:pPr>
              <w:spacing w:after="0" w:line="240" w:lineRule="auto"/>
              <w:rPr>
                <w:rFonts w:ascii="Times New Roman" w:eastAsia="Times New Roman" w:hAnsi="Times New Roman" w:cs="Times New Roman"/>
                <w:kern w:val="0"/>
                <w:sz w:val="20"/>
                <w:szCs w:val="20"/>
                <w:lang w:eastAsia="en-IN"/>
                <w14:ligatures w14:val="none"/>
              </w:rPr>
            </w:pPr>
          </w:p>
        </w:tc>
      </w:tr>
      <w:tr w:rsidR="00BD451F" w:rsidRPr="00BD451F" w14:paraId="0872BC5A" w14:textId="77777777" w:rsidTr="00BD451F">
        <w:trPr>
          <w:trHeight w:val="585"/>
        </w:trPr>
        <w:tc>
          <w:tcPr>
            <w:tcW w:w="15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2574B5"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KOH Sol.</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B102F"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 xml:space="preserve"> %(Min.)</w:t>
            </w:r>
          </w:p>
        </w:tc>
        <w:tc>
          <w:tcPr>
            <w:tcW w:w="1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A89909"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75</w:t>
            </w:r>
          </w:p>
        </w:tc>
        <w:tc>
          <w:tcPr>
            <w:tcW w:w="1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03F6CA"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75</w:t>
            </w:r>
          </w:p>
        </w:tc>
        <w:tc>
          <w:tcPr>
            <w:tcW w:w="20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1F7B6D"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75</w:t>
            </w:r>
          </w:p>
        </w:tc>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CEC87C"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75</w:t>
            </w:r>
          </w:p>
        </w:tc>
        <w:tc>
          <w:tcPr>
            <w:tcW w:w="222" w:type="dxa"/>
            <w:vAlign w:val="center"/>
            <w:hideMark/>
          </w:tcPr>
          <w:p w14:paraId="2AEE0641" w14:textId="77777777" w:rsidR="00BD451F" w:rsidRPr="00BD451F" w:rsidRDefault="00BD451F" w:rsidP="00BD451F">
            <w:pPr>
              <w:spacing w:after="0" w:line="240" w:lineRule="auto"/>
              <w:rPr>
                <w:rFonts w:ascii="Times New Roman" w:eastAsia="Times New Roman" w:hAnsi="Times New Roman" w:cs="Times New Roman"/>
                <w:kern w:val="0"/>
                <w:sz w:val="20"/>
                <w:szCs w:val="20"/>
                <w:lang w:eastAsia="en-IN"/>
                <w14:ligatures w14:val="none"/>
              </w:rPr>
            </w:pPr>
          </w:p>
        </w:tc>
      </w:tr>
      <w:tr w:rsidR="00BD451F" w:rsidRPr="00BD451F" w14:paraId="400104FF" w14:textId="77777777" w:rsidTr="00BD451F">
        <w:trPr>
          <w:trHeight w:val="585"/>
        </w:trPr>
        <w:tc>
          <w:tcPr>
            <w:tcW w:w="15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B08487"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Urease Act.</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D8F73C"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Mg/N/G</w:t>
            </w:r>
          </w:p>
        </w:tc>
        <w:tc>
          <w:tcPr>
            <w:tcW w:w="18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91A63C"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0.02-0.3</w:t>
            </w:r>
          </w:p>
        </w:tc>
        <w:tc>
          <w:tcPr>
            <w:tcW w:w="1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A2F72E"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0.02-0.3</w:t>
            </w:r>
          </w:p>
        </w:tc>
        <w:tc>
          <w:tcPr>
            <w:tcW w:w="20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F18012"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0.02-0.3</w:t>
            </w:r>
          </w:p>
        </w:tc>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CAFCA4" w14:textId="77777777" w:rsidR="00BD451F" w:rsidRPr="00BD451F" w:rsidRDefault="00BD451F" w:rsidP="00BD451F">
            <w:pPr>
              <w:spacing w:after="0" w:line="240" w:lineRule="auto"/>
              <w:rPr>
                <w:rFonts w:ascii="Calibri" w:eastAsia="Times New Roman" w:hAnsi="Calibri" w:cs="Calibri"/>
                <w:kern w:val="0"/>
                <w:sz w:val="28"/>
                <w:szCs w:val="28"/>
                <w:lang w:eastAsia="en-IN"/>
                <w14:ligatures w14:val="none"/>
              </w:rPr>
            </w:pPr>
            <w:r w:rsidRPr="00BD451F">
              <w:rPr>
                <w:rFonts w:ascii="Calibri" w:eastAsia="Times New Roman" w:hAnsi="Calibri" w:cs="Calibri"/>
                <w:kern w:val="0"/>
                <w:sz w:val="28"/>
                <w:szCs w:val="28"/>
                <w:lang w:eastAsia="en-IN"/>
                <w14:ligatures w14:val="none"/>
              </w:rPr>
              <w:t>0.02-0.3</w:t>
            </w:r>
          </w:p>
        </w:tc>
        <w:tc>
          <w:tcPr>
            <w:tcW w:w="222" w:type="dxa"/>
            <w:vAlign w:val="center"/>
            <w:hideMark/>
          </w:tcPr>
          <w:p w14:paraId="294B1212" w14:textId="77777777" w:rsidR="00BD451F" w:rsidRPr="00BD451F" w:rsidRDefault="00BD451F" w:rsidP="00BD451F">
            <w:pPr>
              <w:spacing w:after="0" w:line="240" w:lineRule="auto"/>
              <w:rPr>
                <w:rFonts w:ascii="Times New Roman" w:eastAsia="Times New Roman" w:hAnsi="Times New Roman" w:cs="Times New Roman"/>
                <w:kern w:val="0"/>
                <w:sz w:val="20"/>
                <w:szCs w:val="20"/>
                <w:lang w:eastAsia="en-IN"/>
                <w14:ligatures w14:val="none"/>
              </w:rPr>
            </w:pPr>
          </w:p>
        </w:tc>
      </w:tr>
    </w:tbl>
    <w:p w14:paraId="1A972FD8" w14:textId="77777777" w:rsidR="00BD451F" w:rsidRDefault="00BD451F" w:rsidP="00BD451F">
      <w:pPr>
        <w:spacing w:after="0"/>
        <w:rPr>
          <w:rFonts w:ascii="ADLaM Display" w:hAnsi="ADLaM Display" w:cs="ADLaM Display"/>
          <w:sz w:val="24"/>
          <w:szCs w:val="24"/>
        </w:rPr>
      </w:pPr>
    </w:p>
    <w:p w14:paraId="0BC3C567" w14:textId="77777777" w:rsidR="00BD451F" w:rsidRDefault="00BD451F" w:rsidP="00BD451F">
      <w:pPr>
        <w:spacing w:after="0"/>
        <w:rPr>
          <w:rFonts w:ascii="ADLaM Display" w:hAnsi="ADLaM Display" w:cs="ADLaM Display"/>
          <w:sz w:val="24"/>
          <w:szCs w:val="24"/>
        </w:rPr>
      </w:pPr>
    </w:p>
    <w:p w14:paraId="177A085F" w14:textId="77777777" w:rsidR="00BD451F" w:rsidRPr="00BD451F" w:rsidRDefault="00BD451F" w:rsidP="00BD451F">
      <w:pPr>
        <w:spacing w:after="0"/>
        <w:rPr>
          <w:b/>
          <w:bCs/>
          <w:sz w:val="24"/>
          <w:szCs w:val="24"/>
        </w:rPr>
      </w:pPr>
      <w:r w:rsidRPr="00BD451F">
        <w:rPr>
          <w:b/>
          <w:bCs/>
          <w:sz w:val="24"/>
          <w:szCs w:val="24"/>
        </w:rPr>
        <w:t>STORAGE</w:t>
      </w:r>
    </w:p>
    <w:p w14:paraId="3F9FD930" w14:textId="77777777" w:rsidR="00BD451F" w:rsidRPr="00BD451F" w:rsidRDefault="00BD451F" w:rsidP="00BD451F">
      <w:pPr>
        <w:spacing w:after="0"/>
      </w:pPr>
      <w:r w:rsidRPr="00BD451F">
        <w:t>Soybean meal should be stored in a covered shed with a dry atmosphere.</w:t>
      </w:r>
    </w:p>
    <w:p w14:paraId="3CB3701C" w14:textId="77777777" w:rsidR="00BD451F" w:rsidRDefault="00BD451F" w:rsidP="00BD451F">
      <w:pPr>
        <w:spacing w:after="0"/>
      </w:pPr>
    </w:p>
    <w:p w14:paraId="739813A6" w14:textId="77777777" w:rsidR="00BD451F" w:rsidRPr="00BD451F" w:rsidRDefault="00BD451F" w:rsidP="00BD451F">
      <w:pPr>
        <w:spacing w:after="0"/>
        <w:rPr>
          <w:b/>
          <w:bCs/>
          <w:sz w:val="24"/>
          <w:szCs w:val="24"/>
        </w:rPr>
      </w:pPr>
      <w:r w:rsidRPr="00BD451F">
        <w:rPr>
          <w:b/>
          <w:bCs/>
          <w:sz w:val="24"/>
          <w:szCs w:val="24"/>
        </w:rPr>
        <w:t>SHELF LIFE</w:t>
      </w:r>
    </w:p>
    <w:p w14:paraId="2C36B23B" w14:textId="77777777" w:rsidR="00BD451F" w:rsidRPr="00BD451F" w:rsidRDefault="00BD451F" w:rsidP="00BD451F">
      <w:pPr>
        <w:spacing w:after="0"/>
      </w:pPr>
      <w:r w:rsidRPr="00BD451F">
        <w:t>24 months after manufacturing.</w:t>
      </w:r>
    </w:p>
    <w:p w14:paraId="7B3973E0" w14:textId="77777777" w:rsidR="00BD451F" w:rsidRDefault="00BD451F" w:rsidP="00BD451F">
      <w:pPr>
        <w:spacing w:after="0"/>
      </w:pPr>
    </w:p>
    <w:p w14:paraId="00B674F1" w14:textId="61867BB5" w:rsidR="00BD451F" w:rsidRPr="00BD451F" w:rsidRDefault="00BD451F" w:rsidP="00BD451F">
      <w:pPr>
        <w:spacing w:after="0"/>
        <w:rPr>
          <w:b/>
          <w:bCs/>
          <w:sz w:val="24"/>
          <w:szCs w:val="24"/>
        </w:rPr>
      </w:pPr>
      <w:r w:rsidRPr="00BD451F">
        <w:rPr>
          <w:b/>
          <w:bCs/>
          <w:sz w:val="24"/>
          <w:szCs w:val="24"/>
        </w:rPr>
        <w:t>AVAILABLE IN: PP bags</w:t>
      </w:r>
    </w:p>
    <w:p w14:paraId="72B10356" w14:textId="77777777" w:rsidR="00BD451F" w:rsidRPr="00BD451F" w:rsidRDefault="00BD451F" w:rsidP="00BD451F">
      <w:pPr>
        <w:numPr>
          <w:ilvl w:val="0"/>
          <w:numId w:val="2"/>
        </w:numPr>
        <w:spacing w:after="0"/>
      </w:pPr>
      <w:r w:rsidRPr="00BD451F">
        <w:t>50 Kg jumbo bags</w:t>
      </w:r>
    </w:p>
    <w:p w14:paraId="0BD9E685" w14:textId="77777777" w:rsidR="00BD451F" w:rsidRPr="00BD451F" w:rsidRDefault="00BD451F" w:rsidP="00BD451F">
      <w:pPr>
        <w:numPr>
          <w:ilvl w:val="0"/>
          <w:numId w:val="2"/>
        </w:numPr>
        <w:spacing w:after="0"/>
      </w:pPr>
      <w:r w:rsidRPr="00BD451F">
        <w:t>Bulk in containers</w:t>
      </w:r>
    </w:p>
    <w:p w14:paraId="76D6FDC7" w14:textId="77777777" w:rsidR="00BD451F" w:rsidRPr="00BD451F" w:rsidRDefault="00BD451F" w:rsidP="00BD451F">
      <w:pPr>
        <w:spacing w:after="0"/>
      </w:pPr>
    </w:p>
    <w:p w14:paraId="7A219FAC" w14:textId="77777777" w:rsidR="00E40300" w:rsidRDefault="00E40300" w:rsidP="00E40300">
      <w:pPr>
        <w:pStyle w:val="ListParagraph"/>
        <w:spacing w:after="0"/>
      </w:pPr>
    </w:p>
    <w:p w14:paraId="6C1A4A01" w14:textId="77777777" w:rsidR="00BD451F" w:rsidRDefault="00BD451F" w:rsidP="00E40300">
      <w:pPr>
        <w:pStyle w:val="ListParagraph"/>
        <w:spacing w:after="0"/>
      </w:pPr>
    </w:p>
    <w:sectPr w:rsidR="00BD4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4503B"/>
    <w:multiLevelType w:val="multilevel"/>
    <w:tmpl w:val="73C0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2037C1"/>
    <w:multiLevelType w:val="hybridMultilevel"/>
    <w:tmpl w:val="9446B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74365474">
    <w:abstractNumId w:val="1"/>
  </w:num>
  <w:num w:numId="2" w16cid:durableId="145517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47"/>
    <w:rsid w:val="00037AD2"/>
    <w:rsid w:val="000D5F39"/>
    <w:rsid w:val="005663CB"/>
    <w:rsid w:val="00BD451F"/>
    <w:rsid w:val="00BF3EC1"/>
    <w:rsid w:val="00E40300"/>
    <w:rsid w:val="00F31C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77F2"/>
  <w15:chartTrackingRefBased/>
  <w15:docId w15:val="{E23753D8-9DAF-43D4-B45B-2BF0B404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7308">
      <w:bodyDiv w:val="1"/>
      <w:marLeft w:val="0"/>
      <w:marRight w:val="0"/>
      <w:marTop w:val="0"/>
      <w:marBottom w:val="0"/>
      <w:divBdr>
        <w:top w:val="none" w:sz="0" w:space="0" w:color="auto"/>
        <w:left w:val="none" w:sz="0" w:space="0" w:color="auto"/>
        <w:bottom w:val="none" w:sz="0" w:space="0" w:color="auto"/>
        <w:right w:val="none" w:sz="0" w:space="0" w:color="auto"/>
      </w:divBdr>
    </w:div>
    <w:div w:id="246310005">
      <w:bodyDiv w:val="1"/>
      <w:marLeft w:val="0"/>
      <w:marRight w:val="0"/>
      <w:marTop w:val="0"/>
      <w:marBottom w:val="0"/>
      <w:divBdr>
        <w:top w:val="none" w:sz="0" w:space="0" w:color="auto"/>
        <w:left w:val="none" w:sz="0" w:space="0" w:color="auto"/>
        <w:bottom w:val="none" w:sz="0" w:space="0" w:color="auto"/>
        <w:right w:val="none" w:sz="0" w:space="0" w:color="auto"/>
      </w:divBdr>
    </w:div>
    <w:div w:id="643316045">
      <w:bodyDiv w:val="1"/>
      <w:marLeft w:val="0"/>
      <w:marRight w:val="0"/>
      <w:marTop w:val="0"/>
      <w:marBottom w:val="0"/>
      <w:divBdr>
        <w:top w:val="none" w:sz="0" w:space="0" w:color="auto"/>
        <w:left w:val="none" w:sz="0" w:space="0" w:color="auto"/>
        <w:bottom w:val="none" w:sz="0" w:space="0" w:color="auto"/>
        <w:right w:val="none" w:sz="0" w:space="0" w:color="auto"/>
      </w:divBdr>
    </w:div>
    <w:div w:id="679501920">
      <w:bodyDiv w:val="1"/>
      <w:marLeft w:val="0"/>
      <w:marRight w:val="0"/>
      <w:marTop w:val="0"/>
      <w:marBottom w:val="0"/>
      <w:divBdr>
        <w:top w:val="none" w:sz="0" w:space="0" w:color="auto"/>
        <w:left w:val="none" w:sz="0" w:space="0" w:color="auto"/>
        <w:bottom w:val="none" w:sz="0" w:space="0" w:color="auto"/>
        <w:right w:val="none" w:sz="0" w:space="0" w:color="auto"/>
      </w:divBdr>
    </w:div>
    <w:div w:id="779299322">
      <w:bodyDiv w:val="1"/>
      <w:marLeft w:val="0"/>
      <w:marRight w:val="0"/>
      <w:marTop w:val="0"/>
      <w:marBottom w:val="0"/>
      <w:divBdr>
        <w:top w:val="none" w:sz="0" w:space="0" w:color="auto"/>
        <w:left w:val="none" w:sz="0" w:space="0" w:color="auto"/>
        <w:bottom w:val="none" w:sz="0" w:space="0" w:color="auto"/>
        <w:right w:val="none" w:sz="0" w:space="0" w:color="auto"/>
      </w:divBdr>
    </w:div>
    <w:div w:id="958804760">
      <w:bodyDiv w:val="1"/>
      <w:marLeft w:val="0"/>
      <w:marRight w:val="0"/>
      <w:marTop w:val="0"/>
      <w:marBottom w:val="0"/>
      <w:divBdr>
        <w:top w:val="none" w:sz="0" w:space="0" w:color="auto"/>
        <w:left w:val="none" w:sz="0" w:space="0" w:color="auto"/>
        <w:bottom w:val="none" w:sz="0" w:space="0" w:color="auto"/>
        <w:right w:val="none" w:sz="0" w:space="0" w:color="auto"/>
      </w:divBdr>
    </w:div>
    <w:div w:id="1188912844">
      <w:bodyDiv w:val="1"/>
      <w:marLeft w:val="0"/>
      <w:marRight w:val="0"/>
      <w:marTop w:val="0"/>
      <w:marBottom w:val="0"/>
      <w:divBdr>
        <w:top w:val="none" w:sz="0" w:space="0" w:color="auto"/>
        <w:left w:val="none" w:sz="0" w:space="0" w:color="auto"/>
        <w:bottom w:val="none" w:sz="0" w:space="0" w:color="auto"/>
        <w:right w:val="none" w:sz="0" w:space="0" w:color="auto"/>
      </w:divBdr>
    </w:div>
    <w:div w:id="1679775376">
      <w:bodyDiv w:val="1"/>
      <w:marLeft w:val="0"/>
      <w:marRight w:val="0"/>
      <w:marTop w:val="0"/>
      <w:marBottom w:val="0"/>
      <w:divBdr>
        <w:top w:val="none" w:sz="0" w:space="0" w:color="auto"/>
        <w:left w:val="none" w:sz="0" w:space="0" w:color="auto"/>
        <w:bottom w:val="none" w:sz="0" w:space="0" w:color="auto"/>
        <w:right w:val="none" w:sz="0" w:space="0" w:color="auto"/>
      </w:divBdr>
    </w:div>
    <w:div w:id="1784839348">
      <w:bodyDiv w:val="1"/>
      <w:marLeft w:val="0"/>
      <w:marRight w:val="0"/>
      <w:marTop w:val="0"/>
      <w:marBottom w:val="0"/>
      <w:divBdr>
        <w:top w:val="none" w:sz="0" w:space="0" w:color="auto"/>
        <w:left w:val="none" w:sz="0" w:space="0" w:color="auto"/>
        <w:bottom w:val="none" w:sz="0" w:space="0" w:color="auto"/>
        <w:right w:val="none" w:sz="0" w:space="0" w:color="auto"/>
      </w:divBdr>
    </w:div>
    <w:div w:id="184720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cp:revision>
  <dcterms:created xsi:type="dcterms:W3CDTF">2024-11-26T09:16:00Z</dcterms:created>
  <dcterms:modified xsi:type="dcterms:W3CDTF">2024-11-26T10:23:00Z</dcterms:modified>
</cp:coreProperties>
</file>